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F" w:rsidRPr="00CA667F" w:rsidRDefault="00CA667F" w:rsidP="00AC777A">
      <w:pPr>
        <w:pStyle w:val="c2"/>
        <w:jc w:val="both"/>
        <w:rPr>
          <w:b/>
          <w:color w:val="FF0000"/>
          <w:sz w:val="27"/>
          <w:szCs w:val="27"/>
        </w:rPr>
      </w:pPr>
      <w:r w:rsidRPr="00CA667F">
        <w:rPr>
          <w:rStyle w:val="c0"/>
          <w:b/>
          <w:color w:val="FF0000"/>
          <w:sz w:val="27"/>
          <w:szCs w:val="27"/>
        </w:rPr>
        <w:t>Искру туши до пожара, беду отводи до удара</w:t>
      </w:r>
    </w:p>
    <w:p w:rsidR="006A1FD0" w:rsidRPr="00CA667F" w:rsidRDefault="00CA667F" w:rsidP="00AC777A">
      <w:pPr>
        <w:pStyle w:val="c2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A667F">
        <w:rPr>
          <w:sz w:val="27"/>
          <w:szCs w:val="27"/>
        </w:rPr>
        <w:t xml:space="preserve">С целью  ознакомления с действиями в </w:t>
      </w:r>
      <w:r w:rsidRPr="00CA667F">
        <w:rPr>
          <w:rStyle w:val="c0"/>
          <w:sz w:val="27"/>
          <w:szCs w:val="27"/>
        </w:rPr>
        <w:t xml:space="preserve">чрезвычайной ситуации при пожаре, с  правилами осторожного обращения с огнём  </w:t>
      </w:r>
      <w:r w:rsidRPr="00CA667F">
        <w:rPr>
          <w:sz w:val="27"/>
          <w:szCs w:val="27"/>
        </w:rPr>
        <w:t>в 4 «А» прошёл классный час по пожарной безопасности на тему «</w:t>
      </w:r>
      <w:r w:rsidRPr="00CA667F">
        <w:rPr>
          <w:rStyle w:val="c0"/>
          <w:b/>
          <w:sz w:val="27"/>
          <w:szCs w:val="27"/>
        </w:rPr>
        <w:t>Искру туши до пожара, беду отводи до удара</w:t>
      </w:r>
      <w:r w:rsidRPr="00CA667F">
        <w:rPr>
          <w:sz w:val="27"/>
          <w:szCs w:val="27"/>
        </w:rPr>
        <w:t>».  Дети работали в группах, совместно разбирали игровые ситуации, составляли пословицы, познакомились со знаками пожарной безопасности</w:t>
      </w:r>
      <w:r w:rsidR="00AC777A">
        <w:rPr>
          <w:sz w:val="27"/>
          <w:szCs w:val="27"/>
        </w:rPr>
        <w:t xml:space="preserve"> и с огнетушителями</w:t>
      </w:r>
      <w:r w:rsidRPr="00CA667F">
        <w:rPr>
          <w:sz w:val="27"/>
          <w:szCs w:val="27"/>
        </w:rPr>
        <w:t xml:space="preserve">, </w:t>
      </w:r>
      <w:r w:rsidRPr="00CA667F">
        <w:rPr>
          <w:rStyle w:val="c0"/>
          <w:sz w:val="27"/>
          <w:szCs w:val="27"/>
        </w:rPr>
        <w:t xml:space="preserve">закрепляли  навыки правильного безопасного поведения </w:t>
      </w:r>
      <w:r w:rsidR="005D0CF3">
        <w:rPr>
          <w:rStyle w:val="c0"/>
          <w:sz w:val="27"/>
          <w:szCs w:val="27"/>
        </w:rPr>
        <w:t>при</w:t>
      </w:r>
      <w:r w:rsidRPr="00CA667F">
        <w:rPr>
          <w:rStyle w:val="c0"/>
          <w:sz w:val="27"/>
          <w:szCs w:val="27"/>
        </w:rPr>
        <w:t xml:space="preserve"> пожаре дома, в школе, повторили экстренный  номер телефона пожарной части, </w:t>
      </w:r>
      <w:r w:rsidRPr="00CA667F">
        <w:rPr>
          <w:sz w:val="27"/>
          <w:szCs w:val="27"/>
        </w:rPr>
        <w:t>составили памятку о поведении при пожаре. В итоге занятия был проведён тест на знание правил пожарной безопасности.   </w:t>
      </w:r>
    </w:p>
    <w:p w:rsidR="00AC777A" w:rsidRDefault="00CA667F" w:rsidP="00AC777A">
      <w:pPr>
        <w:tabs>
          <w:tab w:val="left" w:pos="5850"/>
        </w:tabs>
        <w:jc w:val="both"/>
        <w:rPr>
          <w:sz w:val="27"/>
          <w:szCs w:val="27"/>
        </w:rPr>
      </w:pPr>
      <w:r w:rsidRPr="00CA667F">
        <w:rPr>
          <w:sz w:val="27"/>
          <w:szCs w:val="27"/>
        </w:rPr>
        <w:tab/>
      </w:r>
    </w:p>
    <w:p w:rsidR="00AC777A" w:rsidRDefault="00AC777A" w:rsidP="00AC777A">
      <w:pPr>
        <w:tabs>
          <w:tab w:val="left" w:pos="5850"/>
        </w:tabs>
        <w:spacing w:after="0"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Воротынцева И.В., </w:t>
      </w:r>
    </w:p>
    <w:p w:rsidR="00CA667F" w:rsidRPr="00CA667F" w:rsidRDefault="00AC777A" w:rsidP="00AC777A">
      <w:pPr>
        <w:tabs>
          <w:tab w:val="left" w:pos="5850"/>
        </w:tabs>
        <w:spacing w:after="0"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>классный  руководитель 4 «А» класса</w:t>
      </w:r>
    </w:p>
    <w:p w:rsidR="00CA667F" w:rsidRDefault="00CA667F" w:rsidP="00AC777A">
      <w:pPr>
        <w:pStyle w:val="c2"/>
        <w:tabs>
          <w:tab w:val="left" w:pos="1650"/>
        </w:tabs>
        <w:jc w:val="right"/>
      </w:pPr>
      <w:r>
        <w:rPr>
          <w:rStyle w:val="c0"/>
        </w:rPr>
        <w:t xml:space="preserve">           </w:t>
      </w:r>
      <w:r w:rsidR="00AC777A">
        <w:rPr>
          <w:rStyle w:val="c0"/>
        </w:rPr>
        <w:tab/>
      </w:r>
    </w:p>
    <w:p w:rsidR="00CA667F" w:rsidRDefault="00CA667F" w:rsidP="00CA667F">
      <w:pPr>
        <w:spacing w:before="100" w:beforeAutospacing="1" w:after="100" w:afterAutospacing="1" w:line="240" w:lineRule="auto"/>
        <w:ind w:left="360"/>
      </w:pPr>
      <w:r w:rsidRPr="00CA667F">
        <w:rPr>
          <w:rFonts w:eastAsia="Times New Roman" w:cs="Times New Roman"/>
          <w:szCs w:val="24"/>
          <w:lang w:eastAsia="ru-RU"/>
        </w:rPr>
        <w:t xml:space="preserve"> </w:t>
      </w:r>
    </w:p>
    <w:p w:rsidR="00CA667F" w:rsidRDefault="00CA667F" w:rsidP="00AC777A">
      <w:pPr>
        <w:jc w:val="both"/>
      </w:pPr>
    </w:p>
    <w:sectPr w:rsidR="00CA667F" w:rsidSect="006A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811"/>
    <w:multiLevelType w:val="multilevel"/>
    <w:tmpl w:val="EBDC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55179"/>
    <w:multiLevelType w:val="multilevel"/>
    <w:tmpl w:val="BAC4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7F"/>
    <w:rsid w:val="005D0CF3"/>
    <w:rsid w:val="006A1FD0"/>
    <w:rsid w:val="00A62594"/>
    <w:rsid w:val="00AC777A"/>
    <w:rsid w:val="00C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A667F"/>
  </w:style>
  <w:style w:type="paragraph" w:customStyle="1" w:styleId="c2">
    <w:name w:val="c2"/>
    <w:basedOn w:val="a"/>
    <w:rsid w:val="00CA66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CA667F"/>
  </w:style>
  <w:style w:type="character" w:customStyle="1" w:styleId="c6">
    <w:name w:val="c6"/>
    <w:basedOn w:val="a0"/>
    <w:rsid w:val="00CA6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2013-10-21T17:36:00Z</dcterms:created>
  <dcterms:modified xsi:type="dcterms:W3CDTF">2013-10-24T15:48:00Z</dcterms:modified>
</cp:coreProperties>
</file>