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58" w:rsidRPr="008A75F7" w:rsidRDefault="00AC5D58" w:rsidP="00446F1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A75F7">
        <w:rPr>
          <w:b/>
          <w:sz w:val="28"/>
          <w:szCs w:val="28"/>
        </w:rPr>
        <w:t>Интеллектуально-творческий потенциал России</w:t>
      </w:r>
    </w:p>
    <w:p w:rsidR="00446F13" w:rsidRPr="008A75F7" w:rsidRDefault="00446F13" w:rsidP="00446F13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46F13" w:rsidRPr="008A75F7" w:rsidRDefault="00E76A42" w:rsidP="00446F13">
      <w:pPr>
        <w:spacing w:after="0" w:line="240" w:lineRule="auto"/>
        <w:ind w:firstLine="709"/>
        <w:jc w:val="both"/>
        <w:rPr>
          <w:sz w:val="28"/>
          <w:szCs w:val="28"/>
        </w:rPr>
      </w:pPr>
      <w:r w:rsidRPr="008A75F7">
        <w:rPr>
          <w:sz w:val="28"/>
          <w:szCs w:val="28"/>
        </w:rPr>
        <w:t xml:space="preserve">В рамках программы «Интеллектуально-творческий потенциал России» ежегодно реализуются </w:t>
      </w:r>
      <w:r w:rsidR="00AC5D58" w:rsidRPr="008A75F7">
        <w:rPr>
          <w:sz w:val="28"/>
          <w:szCs w:val="28"/>
        </w:rPr>
        <w:t>различные проекты  для школьников России.</w:t>
      </w:r>
      <w:r w:rsidR="00446F13" w:rsidRPr="008A75F7">
        <w:rPr>
          <w:sz w:val="28"/>
          <w:szCs w:val="28"/>
        </w:rPr>
        <w:t xml:space="preserve">  </w:t>
      </w:r>
      <w:r w:rsidR="00AC5D58" w:rsidRPr="008A75F7">
        <w:rPr>
          <w:sz w:val="28"/>
          <w:szCs w:val="28"/>
        </w:rPr>
        <w:t xml:space="preserve">В течение учебного года в проектах программы участвовало более 100тысяч человек из всех 83 субъектов Российской Федерации, а также из других стран.  На конкурс было отправлено 48006 работ. </w:t>
      </w:r>
    </w:p>
    <w:p w:rsidR="00E76A42" w:rsidRPr="008A75F7" w:rsidRDefault="00AC5D58" w:rsidP="00446F13">
      <w:pPr>
        <w:spacing w:after="0" w:line="240" w:lineRule="auto"/>
        <w:ind w:firstLine="709"/>
        <w:jc w:val="both"/>
        <w:rPr>
          <w:sz w:val="28"/>
          <w:szCs w:val="28"/>
        </w:rPr>
      </w:pPr>
      <w:r w:rsidRPr="008A75F7">
        <w:rPr>
          <w:sz w:val="28"/>
          <w:szCs w:val="28"/>
        </w:rPr>
        <w:t>Представители нашего образовательного учреждения  стали одними из лучших среди десятков тысяч учащихся.</w:t>
      </w:r>
      <w:r w:rsidR="00446F13" w:rsidRPr="008A75F7">
        <w:rPr>
          <w:sz w:val="28"/>
          <w:szCs w:val="28"/>
        </w:rPr>
        <w:t xml:space="preserve"> </w:t>
      </w:r>
      <w:r w:rsidRPr="008A75F7">
        <w:rPr>
          <w:sz w:val="28"/>
          <w:szCs w:val="28"/>
        </w:rPr>
        <w:t xml:space="preserve"> </w:t>
      </w:r>
      <w:r w:rsidR="00E76A42" w:rsidRPr="008A75F7">
        <w:rPr>
          <w:sz w:val="28"/>
          <w:szCs w:val="28"/>
        </w:rPr>
        <w:t xml:space="preserve">По результатам прошлого учебного </w:t>
      </w:r>
      <w:r w:rsidR="0070397B" w:rsidRPr="008A75F7">
        <w:rPr>
          <w:sz w:val="28"/>
          <w:szCs w:val="28"/>
        </w:rPr>
        <w:t xml:space="preserve"> года  семь обучающихся нашей школы </w:t>
      </w:r>
      <w:r w:rsidR="00446F13" w:rsidRPr="008A75F7">
        <w:rPr>
          <w:sz w:val="28"/>
          <w:szCs w:val="28"/>
        </w:rPr>
        <w:t>были награждены.</w:t>
      </w:r>
      <w:r w:rsidR="0031488C" w:rsidRPr="008A75F7">
        <w:rPr>
          <w:sz w:val="28"/>
          <w:szCs w:val="28"/>
        </w:rPr>
        <w:t xml:space="preserve">  </w:t>
      </w:r>
      <w:r w:rsidR="0070397B" w:rsidRPr="008A75F7">
        <w:rPr>
          <w:sz w:val="28"/>
          <w:szCs w:val="28"/>
        </w:rPr>
        <w:t>Президиум Общероссийской Малой академии наук «Интеллект  будущего» поздравил ребят с результативным участием в Национальной программе «Интеллектуально-творческий потенциал России» и вручил им сертификаты, подтверждающие звания</w:t>
      </w:r>
      <w:r w:rsidR="00446F13" w:rsidRPr="008A75F7">
        <w:rPr>
          <w:sz w:val="28"/>
          <w:szCs w:val="28"/>
        </w:rPr>
        <w:t xml:space="preserve">: </w:t>
      </w:r>
      <w:proofErr w:type="gramStart"/>
      <w:r w:rsidR="0070397B" w:rsidRPr="008A75F7">
        <w:rPr>
          <w:b/>
          <w:sz w:val="28"/>
          <w:szCs w:val="28"/>
        </w:rPr>
        <w:t>Родионова Ксения</w:t>
      </w:r>
      <w:r w:rsidRPr="008A75F7">
        <w:rPr>
          <w:b/>
          <w:sz w:val="28"/>
          <w:szCs w:val="28"/>
        </w:rPr>
        <w:t xml:space="preserve"> </w:t>
      </w:r>
      <w:r w:rsidR="00446F13" w:rsidRPr="008A75F7">
        <w:rPr>
          <w:b/>
          <w:sz w:val="28"/>
          <w:szCs w:val="28"/>
        </w:rPr>
        <w:t>–</w:t>
      </w:r>
      <w:r w:rsidR="0070397B" w:rsidRPr="008A75F7">
        <w:rPr>
          <w:sz w:val="28"/>
          <w:szCs w:val="28"/>
        </w:rPr>
        <w:t xml:space="preserve"> </w:t>
      </w:r>
      <w:r w:rsidR="00E76A42" w:rsidRPr="008A75F7">
        <w:rPr>
          <w:b/>
          <w:sz w:val="28"/>
          <w:szCs w:val="28"/>
        </w:rPr>
        <w:t>«Талант/Базовый»</w:t>
      </w:r>
      <w:r w:rsidR="00446F13" w:rsidRPr="008A75F7">
        <w:rPr>
          <w:b/>
          <w:sz w:val="28"/>
          <w:szCs w:val="28"/>
        </w:rPr>
        <w:t xml:space="preserve"> </w:t>
      </w:r>
      <w:r w:rsidR="00E76A42" w:rsidRPr="008A75F7">
        <w:rPr>
          <w:sz w:val="28"/>
          <w:szCs w:val="28"/>
        </w:rPr>
        <w:t>(Учитель:</w:t>
      </w:r>
      <w:proofErr w:type="gramEnd"/>
      <w:r w:rsidR="00E76A42" w:rsidRPr="008A75F7">
        <w:rPr>
          <w:sz w:val="28"/>
          <w:szCs w:val="28"/>
        </w:rPr>
        <w:t xml:space="preserve"> </w:t>
      </w:r>
      <w:proofErr w:type="spellStart"/>
      <w:r w:rsidR="00E76A42" w:rsidRPr="008A75F7">
        <w:rPr>
          <w:sz w:val="28"/>
          <w:szCs w:val="28"/>
        </w:rPr>
        <w:t>Сёмкина</w:t>
      </w:r>
      <w:proofErr w:type="spellEnd"/>
      <w:r w:rsidR="00E76A42" w:rsidRPr="008A75F7">
        <w:rPr>
          <w:sz w:val="28"/>
          <w:szCs w:val="28"/>
        </w:rPr>
        <w:t xml:space="preserve"> В.А.</w:t>
      </w:r>
      <w:r w:rsidR="00446F13" w:rsidRPr="008A75F7">
        <w:rPr>
          <w:sz w:val="28"/>
          <w:szCs w:val="28"/>
        </w:rPr>
        <w:t>)</w:t>
      </w:r>
      <w:r w:rsidR="00E76A42" w:rsidRPr="008A75F7">
        <w:rPr>
          <w:sz w:val="28"/>
          <w:szCs w:val="28"/>
        </w:rPr>
        <w:t xml:space="preserve">; </w:t>
      </w:r>
      <w:r w:rsidR="00E76A42" w:rsidRPr="008A75F7">
        <w:rPr>
          <w:b/>
          <w:sz w:val="28"/>
          <w:szCs w:val="28"/>
        </w:rPr>
        <w:t>Батищев Игорь –</w:t>
      </w:r>
      <w:r w:rsidR="00E76A42" w:rsidRPr="008A75F7">
        <w:rPr>
          <w:sz w:val="28"/>
          <w:szCs w:val="28"/>
        </w:rPr>
        <w:t xml:space="preserve"> </w:t>
      </w:r>
      <w:r w:rsidR="00E76A42" w:rsidRPr="008A75F7">
        <w:rPr>
          <w:b/>
          <w:sz w:val="28"/>
          <w:szCs w:val="28"/>
        </w:rPr>
        <w:t xml:space="preserve">  «Талант/Высший»</w:t>
      </w:r>
      <w:r w:rsidR="00E76A42" w:rsidRPr="008A75F7">
        <w:rPr>
          <w:sz w:val="28"/>
          <w:szCs w:val="28"/>
        </w:rPr>
        <w:t xml:space="preserve"> </w:t>
      </w:r>
      <w:r w:rsidR="00446F13" w:rsidRPr="008A75F7">
        <w:rPr>
          <w:sz w:val="28"/>
          <w:szCs w:val="28"/>
        </w:rPr>
        <w:t xml:space="preserve"> </w:t>
      </w:r>
      <w:r w:rsidR="00E76A42" w:rsidRPr="008A75F7">
        <w:rPr>
          <w:sz w:val="28"/>
          <w:szCs w:val="28"/>
        </w:rPr>
        <w:t>(Учитель: Кузина Л.Т.);</w:t>
      </w:r>
      <w:r w:rsidRPr="008A75F7">
        <w:rPr>
          <w:sz w:val="28"/>
          <w:szCs w:val="28"/>
        </w:rPr>
        <w:t xml:space="preserve"> </w:t>
      </w:r>
      <w:r w:rsidR="00E76A42" w:rsidRPr="008A75F7">
        <w:rPr>
          <w:sz w:val="28"/>
          <w:szCs w:val="28"/>
        </w:rPr>
        <w:t xml:space="preserve"> </w:t>
      </w:r>
      <w:r w:rsidR="00E76A42" w:rsidRPr="008A75F7">
        <w:rPr>
          <w:b/>
          <w:sz w:val="28"/>
          <w:szCs w:val="28"/>
        </w:rPr>
        <w:t xml:space="preserve">Емельянов Владислав – «Талант/Высший» </w:t>
      </w:r>
      <w:r w:rsidR="00E76A42" w:rsidRPr="008A75F7">
        <w:rPr>
          <w:sz w:val="28"/>
          <w:szCs w:val="28"/>
        </w:rPr>
        <w:t xml:space="preserve">(Учитель: Воротынцева И.В.); </w:t>
      </w:r>
      <w:r w:rsidRPr="008A75F7">
        <w:rPr>
          <w:sz w:val="28"/>
          <w:szCs w:val="28"/>
        </w:rPr>
        <w:t xml:space="preserve"> </w:t>
      </w:r>
      <w:r w:rsidR="00E76A42" w:rsidRPr="008A75F7">
        <w:rPr>
          <w:b/>
          <w:sz w:val="28"/>
          <w:szCs w:val="28"/>
        </w:rPr>
        <w:t>Белых Матвей</w:t>
      </w:r>
      <w:r w:rsidR="00E76A42" w:rsidRPr="008A75F7">
        <w:rPr>
          <w:sz w:val="28"/>
          <w:szCs w:val="28"/>
        </w:rPr>
        <w:t xml:space="preserve"> – </w:t>
      </w:r>
      <w:r w:rsidR="00E76A42" w:rsidRPr="008A75F7">
        <w:rPr>
          <w:b/>
          <w:sz w:val="28"/>
          <w:szCs w:val="28"/>
        </w:rPr>
        <w:t>«Талант/Базовый»</w:t>
      </w:r>
      <w:r w:rsidR="00E76A42" w:rsidRPr="008A75F7">
        <w:rPr>
          <w:sz w:val="28"/>
          <w:szCs w:val="28"/>
        </w:rPr>
        <w:t xml:space="preserve"> </w:t>
      </w:r>
      <w:r w:rsidRPr="008A75F7">
        <w:rPr>
          <w:sz w:val="28"/>
          <w:szCs w:val="28"/>
        </w:rPr>
        <w:t xml:space="preserve"> </w:t>
      </w:r>
      <w:r w:rsidR="00E76A42" w:rsidRPr="008A75F7">
        <w:rPr>
          <w:sz w:val="28"/>
          <w:szCs w:val="28"/>
        </w:rPr>
        <w:t xml:space="preserve">(Учитель: Воротынцева И.В.); </w:t>
      </w:r>
      <w:r w:rsidR="00E76A42" w:rsidRPr="008A75F7">
        <w:rPr>
          <w:b/>
          <w:sz w:val="28"/>
          <w:szCs w:val="28"/>
        </w:rPr>
        <w:t>Петров Иван</w:t>
      </w:r>
      <w:r w:rsidR="00E76A42" w:rsidRPr="008A75F7">
        <w:rPr>
          <w:sz w:val="28"/>
          <w:szCs w:val="28"/>
        </w:rPr>
        <w:t xml:space="preserve"> – </w:t>
      </w:r>
      <w:r w:rsidR="00E76A42" w:rsidRPr="008A75F7">
        <w:rPr>
          <w:b/>
          <w:sz w:val="28"/>
          <w:szCs w:val="28"/>
        </w:rPr>
        <w:t xml:space="preserve"> «Талант/Базовый</w:t>
      </w:r>
      <w:r w:rsidR="00E76A42" w:rsidRPr="008A75F7">
        <w:rPr>
          <w:sz w:val="28"/>
          <w:szCs w:val="28"/>
        </w:rPr>
        <w:t xml:space="preserve">» (Учитель: Воротынцева И.В.); </w:t>
      </w:r>
      <w:r w:rsidRPr="008A75F7">
        <w:rPr>
          <w:sz w:val="28"/>
          <w:szCs w:val="28"/>
        </w:rPr>
        <w:t xml:space="preserve"> </w:t>
      </w:r>
      <w:r w:rsidR="00E76A42" w:rsidRPr="008A75F7">
        <w:rPr>
          <w:b/>
          <w:sz w:val="28"/>
          <w:szCs w:val="28"/>
        </w:rPr>
        <w:t>Ковтун Максим</w:t>
      </w:r>
      <w:r w:rsidR="00E76A42" w:rsidRPr="008A75F7">
        <w:rPr>
          <w:sz w:val="28"/>
          <w:szCs w:val="28"/>
        </w:rPr>
        <w:t xml:space="preserve"> – </w:t>
      </w:r>
      <w:r w:rsidR="00E76A42" w:rsidRPr="008A75F7">
        <w:rPr>
          <w:b/>
          <w:sz w:val="28"/>
          <w:szCs w:val="28"/>
        </w:rPr>
        <w:t xml:space="preserve"> «Талант/Элитный»</w:t>
      </w:r>
      <w:r w:rsidR="00E76A42" w:rsidRPr="008A75F7">
        <w:rPr>
          <w:sz w:val="28"/>
          <w:szCs w:val="28"/>
        </w:rPr>
        <w:t xml:space="preserve"> (Учитель: Воротынцева И.В.); </w:t>
      </w:r>
      <w:proofErr w:type="gramStart"/>
      <w:r w:rsidR="00E76A42" w:rsidRPr="008A75F7">
        <w:rPr>
          <w:b/>
          <w:sz w:val="28"/>
          <w:szCs w:val="28"/>
        </w:rPr>
        <w:t>Шматов</w:t>
      </w:r>
      <w:proofErr w:type="gramEnd"/>
      <w:r w:rsidR="00E76A42" w:rsidRPr="008A75F7">
        <w:rPr>
          <w:b/>
          <w:sz w:val="28"/>
          <w:szCs w:val="28"/>
        </w:rPr>
        <w:t xml:space="preserve"> Кирилл</w:t>
      </w:r>
      <w:r w:rsidR="00E76A42" w:rsidRPr="008A75F7">
        <w:rPr>
          <w:sz w:val="28"/>
          <w:szCs w:val="28"/>
        </w:rPr>
        <w:t xml:space="preserve"> – </w:t>
      </w:r>
      <w:r w:rsidR="00E76A42" w:rsidRPr="008A75F7">
        <w:rPr>
          <w:b/>
          <w:sz w:val="28"/>
          <w:szCs w:val="28"/>
        </w:rPr>
        <w:t>«Талант/Базовый»</w:t>
      </w:r>
      <w:r w:rsidR="00E76A42" w:rsidRPr="008A75F7">
        <w:rPr>
          <w:sz w:val="28"/>
          <w:szCs w:val="28"/>
        </w:rPr>
        <w:t xml:space="preserve"> (Учитель: Шабалина Н.П.)</w:t>
      </w:r>
    </w:p>
    <w:p w:rsidR="00E76A42" w:rsidRPr="008A75F7" w:rsidRDefault="00AC5D58" w:rsidP="00446F13">
      <w:pPr>
        <w:spacing w:after="0" w:line="240" w:lineRule="auto"/>
        <w:ind w:firstLine="709"/>
        <w:jc w:val="both"/>
        <w:rPr>
          <w:sz w:val="28"/>
          <w:szCs w:val="28"/>
        </w:rPr>
      </w:pPr>
      <w:r w:rsidRPr="008A75F7">
        <w:rPr>
          <w:sz w:val="28"/>
          <w:szCs w:val="28"/>
        </w:rPr>
        <w:t xml:space="preserve">Поздравляем ребят с заслуженными наградами и желаем всегда добиваться </w:t>
      </w:r>
      <w:r w:rsidR="00446F13" w:rsidRPr="008A75F7">
        <w:rPr>
          <w:sz w:val="28"/>
          <w:szCs w:val="28"/>
        </w:rPr>
        <w:t>своей цели</w:t>
      </w:r>
      <w:r w:rsidRPr="008A75F7">
        <w:rPr>
          <w:sz w:val="28"/>
          <w:szCs w:val="28"/>
        </w:rPr>
        <w:t>! Молодцы!</w:t>
      </w:r>
    </w:p>
    <w:p w:rsidR="00AC5D58" w:rsidRPr="008A75F7" w:rsidRDefault="00AC5D58" w:rsidP="008A75F7">
      <w:pPr>
        <w:spacing w:after="0" w:line="240" w:lineRule="auto"/>
        <w:ind w:firstLine="709"/>
        <w:jc w:val="right"/>
        <w:rPr>
          <w:sz w:val="28"/>
          <w:szCs w:val="28"/>
        </w:rPr>
      </w:pPr>
      <w:r w:rsidRPr="008A75F7">
        <w:rPr>
          <w:sz w:val="28"/>
          <w:szCs w:val="28"/>
        </w:rPr>
        <w:t xml:space="preserve">Воротынцева И.В., </w:t>
      </w:r>
    </w:p>
    <w:p w:rsidR="00AC5D58" w:rsidRPr="008A75F7" w:rsidRDefault="00AC5D58" w:rsidP="008A75F7">
      <w:pPr>
        <w:spacing w:after="0" w:line="240" w:lineRule="auto"/>
        <w:ind w:firstLine="709"/>
        <w:jc w:val="right"/>
        <w:rPr>
          <w:sz w:val="28"/>
          <w:szCs w:val="28"/>
        </w:rPr>
      </w:pPr>
      <w:r w:rsidRPr="008A75F7">
        <w:rPr>
          <w:sz w:val="28"/>
          <w:szCs w:val="28"/>
        </w:rPr>
        <w:t>учитель начальных классов</w:t>
      </w:r>
    </w:p>
    <w:p w:rsidR="00E76A42" w:rsidRPr="00E76A42" w:rsidRDefault="00E76A42" w:rsidP="00446F1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0397B" w:rsidRPr="0070397B" w:rsidRDefault="00E76A42" w:rsidP="00446F1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0397B" w:rsidRPr="0070397B" w:rsidSect="00446F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7B"/>
    <w:rsid w:val="0031488C"/>
    <w:rsid w:val="003B348A"/>
    <w:rsid w:val="00446F13"/>
    <w:rsid w:val="0070397B"/>
    <w:rsid w:val="008A75F7"/>
    <w:rsid w:val="00AC5D58"/>
    <w:rsid w:val="00BF64DC"/>
    <w:rsid w:val="00E76A42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2012-10-17T17:13:00Z</cp:lastPrinted>
  <dcterms:created xsi:type="dcterms:W3CDTF">2012-10-17T16:26:00Z</dcterms:created>
  <dcterms:modified xsi:type="dcterms:W3CDTF">2012-11-22T15:29:00Z</dcterms:modified>
</cp:coreProperties>
</file>