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E4" w:rsidRDefault="00AB329B" w:rsidP="00AB329B">
      <w:pPr>
        <w:jc w:val="center"/>
        <w:rPr>
          <w:b/>
          <w:sz w:val="28"/>
          <w:szCs w:val="28"/>
        </w:rPr>
      </w:pPr>
      <w:r w:rsidRPr="00AB329B">
        <w:rPr>
          <w:b/>
          <w:sz w:val="28"/>
          <w:szCs w:val="28"/>
        </w:rPr>
        <w:t>Знаки дорожные помни всегда</w:t>
      </w:r>
    </w:p>
    <w:p w:rsidR="00AB329B" w:rsidRDefault="00AB329B" w:rsidP="00AB329B">
      <w:pPr>
        <w:spacing w:after="0" w:line="240" w:lineRule="auto"/>
        <w:ind w:firstLine="709"/>
        <w:rPr>
          <w:sz w:val="28"/>
          <w:szCs w:val="28"/>
        </w:rPr>
      </w:pPr>
      <w:r w:rsidRPr="00AB329B">
        <w:rPr>
          <w:sz w:val="28"/>
          <w:szCs w:val="28"/>
        </w:rPr>
        <w:t>«Знаки дорожные помни всегда»</w:t>
      </w:r>
      <w:r>
        <w:rPr>
          <w:sz w:val="28"/>
          <w:szCs w:val="28"/>
        </w:rPr>
        <w:t xml:space="preserve"> – под таким названием в интересной игровой форме прошёл классный час в 3 «А» классе в рамках Уроков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движения. Ребята показали хорошие знания основных правил 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дороге.  Они грамотно объясняли дорожные ситуации, отвечали на вопросы, отгадывали загадки, читали стихи о дорожных знаках. </w:t>
      </w:r>
    </w:p>
    <w:p w:rsidR="00AB329B" w:rsidRDefault="00AB329B" w:rsidP="00AB329B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Умело «дирижировал дорожным движением» Григорьев Максим в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ком костюме Светофора. Красочные плакаты и рисунки, интересная презе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тация – всё это помогло школьникам ещё раз напомнить о поведении на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це. Они убедились, как важно знать дорожные знаки и соблюдать правила дорожного движения. </w:t>
      </w:r>
    </w:p>
    <w:p w:rsidR="00AB329B" w:rsidRDefault="00AB329B" w:rsidP="00AB329B">
      <w:pPr>
        <w:spacing w:after="0" w:line="240" w:lineRule="auto"/>
        <w:ind w:firstLine="709"/>
        <w:rPr>
          <w:sz w:val="28"/>
          <w:szCs w:val="28"/>
        </w:rPr>
      </w:pPr>
    </w:p>
    <w:p w:rsidR="00AB329B" w:rsidRDefault="00AB329B" w:rsidP="00AB329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Воротынцева И.В., </w:t>
      </w:r>
    </w:p>
    <w:p w:rsidR="00AB329B" w:rsidRPr="00AB329B" w:rsidRDefault="00AB329B" w:rsidP="00AB329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3 «А» класса</w:t>
      </w:r>
    </w:p>
    <w:sectPr w:rsidR="00AB329B" w:rsidRPr="00AB329B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B329B"/>
    <w:rsid w:val="0032058F"/>
    <w:rsid w:val="00AB329B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2012-09-14T16:38:00Z</dcterms:created>
  <dcterms:modified xsi:type="dcterms:W3CDTF">2012-09-14T16:45:00Z</dcterms:modified>
</cp:coreProperties>
</file>